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  <w:t>关于开展2025年绿色低碳典型案例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  <w:t>征集活动的通知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各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生态环境分局，各有关单位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60" w:firstLineChars="200"/>
        <w:textAlignment w:val="auto"/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</w:pP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为深入贯彻习近平生态文明思想，宣传推广绿色低碳典型经验做法，促进全社会提升绿色低碳意识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。现组织征集长春市2025年度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绿色低碳系列典型案例，包括园区、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工厂、建筑、学校、景区、社区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等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个类别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请认真做好组织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征集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工作，并按要求报送相关材料。现将有关要求通知如下。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360" w:lineRule="auto"/>
        <w:ind w:firstLine="662" w:firstLineChars="200"/>
        <w:textAlignment w:val="auto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一、申报时间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7" w:line="360" w:lineRule="auto"/>
        <w:ind w:firstLine="764" w:firstLineChars="200"/>
        <w:jc w:val="left"/>
        <w:textAlignment w:val="auto"/>
      </w:pPr>
      <w:r>
        <w:rPr>
          <w:spacing w:val="36"/>
        </w:rPr>
        <w:t>2025年</w:t>
      </w:r>
      <w:r>
        <w:rPr>
          <w:rFonts w:hint="eastAsia"/>
          <w:spacing w:val="36"/>
          <w:lang w:val="en-US" w:eastAsia="zh-CN"/>
        </w:rPr>
        <w:t>7</w:t>
      </w:r>
      <w:r>
        <w:rPr>
          <w:spacing w:val="36"/>
        </w:rPr>
        <w:t>月</w:t>
      </w:r>
      <w:r>
        <w:rPr>
          <w:rFonts w:hint="eastAsia"/>
          <w:spacing w:val="36"/>
          <w:lang w:val="en-US" w:eastAsia="zh-CN"/>
        </w:rPr>
        <w:t>31</w:t>
      </w:r>
      <w:r>
        <w:rPr>
          <w:spacing w:val="36"/>
        </w:rPr>
        <w:t>日前。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360" w:lineRule="auto"/>
        <w:ind w:firstLine="662" w:firstLineChars="200"/>
        <w:textAlignment w:val="auto"/>
        <w:outlineLvl w:val="2"/>
        <w:rPr>
          <w:rFonts w:ascii="黑体" w:hAnsi="黑体" w:eastAsia="黑体" w:cs="黑体"/>
          <w:b/>
          <w:bCs/>
          <w:spacing w:val="5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二、推选条件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360" w:lineRule="auto"/>
        <w:ind w:firstLine="696" w:firstLineChars="200"/>
        <w:textAlignment w:val="auto"/>
        <w:outlineLvl w:val="2"/>
      </w:pPr>
      <w:r>
        <w:rPr>
          <w:rFonts w:ascii="楷体" w:hAnsi="楷体" w:eastAsia="楷体" w:cs="楷体"/>
          <w:spacing w:val="19"/>
          <w:sz w:val="31"/>
          <w:szCs w:val="31"/>
        </w:rPr>
        <w:t>(一)</w:t>
      </w:r>
      <w:r>
        <w:rPr>
          <w:b/>
          <w:bCs/>
          <w:spacing w:val="3"/>
        </w:rPr>
        <w:t>征集范围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line="360" w:lineRule="auto"/>
        <w:ind w:firstLine="640" w:firstLineChars="200"/>
        <w:textAlignment w:val="auto"/>
      </w:pPr>
      <w:r>
        <w:rPr>
          <w:spacing w:val="5"/>
        </w:rPr>
        <w:t>案例征集范围包括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园区、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工厂、建筑、学校、景区、社区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等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en-US" w:bidi="ar-SA"/>
        </w:rPr>
        <w:t>个类别</w:t>
      </w:r>
      <w:r>
        <w:rPr>
          <w:spacing w:val="5"/>
        </w:rPr>
        <w:t>。</w:t>
      </w:r>
    </w:p>
    <w:p>
      <w:pPr>
        <w:pStyle w:val="3"/>
        <w:spacing w:before="212" w:line="222" w:lineRule="auto"/>
        <w:ind w:firstLine="626" w:firstLineChars="200"/>
        <w:outlineLvl w:val="2"/>
      </w:pPr>
      <w:r>
        <w:rPr>
          <w:rFonts w:hint="eastAsia"/>
          <w:b/>
          <w:bCs/>
          <w:spacing w:val="1"/>
          <w:lang w:eastAsia="zh-CN"/>
        </w:rPr>
        <w:t>（</w:t>
      </w:r>
      <w:r>
        <w:rPr>
          <w:rFonts w:hint="eastAsia"/>
          <w:b/>
          <w:bCs/>
          <w:spacing w:val="1"/>
          <w:lang w:val="en-US" w:eastAsia="zh-CN"/>
        </w:rPr>
        <w:t>二）</w:t>
      </w:r>
      <w:r>
        <w:rPr>
          <w:b/>
          <w:bCs/>
          <w:spacing w:val="1"/>
        </w:rPr>
        <w:t>参考标准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line="360" w:lineRule="auto"/>
        <w:ind w:firstLine="640" w:firstLineChars="200"/>
        <w:textAlignment w:val="auto"/>
        <w:rPr>
          <w:rFonts w:hint="eastAsia"/>
          <w:b w:val="0"/>
          <w:bCs w:val="0"/>
          <w:spacing w:val="5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2" w:line="360" w:lineRule="auto"/>
        <w:ind w:firstLine="640" w:firstLineChars="200"/>
        <w:textAlignment w:val="auto"/>
        <w:rPr>
          <w:rFonts w:hint="eastAsia"/>
          <w:b w:val="0"/>
          <w:bCs w:val="0"/>
          <w:spacing w:val="5"/>
          <w:lang w:val="en-US" w:eastAsia="zh-CN"/>
        </w:rPr>
      </w:pPr>
      <w:r>
        <w:rPr>
          <w:rFonts w:hint="eastAsia"/>
          <w:b w:val="0"/>
          <w:bCs w:val="0"/>
          <w:spacing w:val="5"/>
          <w:lang w:val="en-US" w:eastAsia="zh-CN"/>
        </w:rPr>
        <w:t>A</w:t>
      </w:r>
      <w:r>
        <w:rPr>
          <w:b w:val="0"/>
          <w:bCs w:val="0"/>
          <w:spacing w:val="5"/>
        </w:rPr>
        <w:t xml:space="preserve">. </w:t>
      </w:r>
      <w:r>
        <w:rPr>
          <w:rFonts w:hint="eastAsia"/>
          <w:b w:val="0"/>
          <w:bCs w:val="0"/>
          <w:spacing w:val="5"/>
          <w:lang w:eastAsia="zh-CN"/>
        </w:rPr>
        <w:t>《</w:t>
      </w:r>
      <w:r>
        <w:rPr>
          <w:rFonts w:hint="eastAsia"/>
          <w:b w:val="0"/>
          <w:bCs w:val="0"/>
          <w:spacing w:val="5"/>
          <w:lang w:val="en-US" w:eastAsia="zh-CN"/>
        </w:rPr>
        <w:t>长春市低碳园区创建与评价指南（试行）》；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360" w:lineRule="auto"/>
        <w:ind w:left="649"/>
        <w:textAlignment w:val="auto"/>
        <w:outlineLvl w:val="2"/>
        <w:rPr>
          <w:rFonts w:hint="eastAsia"/>
          <w:b w:val="0"/>
          <w:bCs w:val="0"/>
          <w:spacing w:val="5"/>
          <w:lang w:val="en-US" w:eastAsia="zh-CN"/>
        </w:rPr>
      </w:pPr>
      <w:r>
        <w:rPr>
          <w:rFonts w:hint="eastAsia" w:eastAsia="宋体"/>
          <w:b w:val="0"/>
          <w:bCs w:val="0"/>
          <w:spacing w:val="-5"/>
          <w:lang w:val="en-US" w:eastAsia="zh-CN"/>
        </w:rPr>
        <w:t>B.</w:t>
      </w:r>
      <w:r>
        <w:rPr>
          <w:rFonts w:hint="eastAsia"/>
          <w:b w:val="0"/>
          <w:bCs w:val="0"/>
          <w:spacing w:val="5"/>
          <w:lang w:eastAsia="zh-CN"/>
        </w:rPr>
        <w:t>《</w:t>
      </w:r>
      <w:r>
        <w:rPr>
          <w:rFonts w:hint="eastAsia"/>
          <w:b w:val="0"/>
          <w:bCs w:val="0"/>
          <w:spacing w:val="5"/>
          <w:lang w:val="en-US" w:eastAsia="zh-CN"/>
        </w:rPr>
        <w:t>长春市低碳工厂创建与评价指南（试行）》；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360" w:lineRule="auto"/>
        <w:ind w:left="649"/>
        <w:textAlignment w:val="auto"/>
        <w:outlineLvl w:val="2"/>
        <w:rPr>
          <w:rFonts w:hint="eastAsia"/>
          <w:b w:val="0"/>
          <w:bCs w:val="0"/>
          <w:spacing w:val="5"/>
          <w:lang w:val="en-US" w:eastAsia="zh-CN"/>
        </w:rPr>
      </w:pPr>
      <w:r>
        <w:rPr>
          <w:rFonts w:hint="eastAsia"/>
          <w:b w:val="0"/>
          <w:bCs w:val="0"/>
          <w:spacing w:val="5"/>
          <w:lang w:val="en-US" w:eastAsia="zh-CN"/>
        </w:rPr>
        <w:t>C.</w:t>
      </w:r>
      <w:r>
        <w:rPr>
          <w:rFonts w:hint="eastAsia"/>
          <w:b w:val="0"/>
          <w:bCs w:val="0"/>
          <w:spacing w:val="5"/>
          <w:lang w:eastAsia="zh-CN"/>
        </w:rPr>
        <w:t>《</w:t>
      </w:r>
      <w:r>
        <w:rPr>
          <w:rFonts w:hint="eastAsia"/>
          <w:b w:val="0"/>
          <w:bCs w:val="0"/>
          <w:spacing w:val="5"/>
          <w:lang w:val="en-US" w:eastAsia="zh-CN"/>
        </w:rPr>
        <w:t>长春市低碳建筑创建与评价指南（试行）》；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360" w:lineRule="auto"/>
        <w:ind w:left="649"/>
        <w:textAlignment w:val="auto"/>
        <w:outlineLvl w:val="2"/>
        <w:rPr>
          <w:rFonts w:hint="eastAsia"/>
          <w:b w:val="0"/>
          <w:bCs w:val="0"/>
          <w:spacing w:val="5"/>
          <w:lang w:val="en-US" w:eastAsia="zh-CN"/>
        </w:rPr>
      </w:pPr>
      <w:r>
        <w:rPr>
          <w:rFonts w:hint="eastAsia"/>
          <w:b w:val="0"/>
          <w:bCs w:val="0"/>
          <w:spacing w:val="5"/>
          <w:lang w:val="en-US" w:eastAsia="zh-CN"/>
        </w:rPr>
        <w:t>D.</w:t>
      </w:r>
      <w:r>
        <w:rPr>
          <w:rFonts w:hint="eastAsia"/>
          <w:b w:val="0"/>
          <w:bCs w:val="0"/>
          <w:spacing w:val="5"/>
          <w:lang w:eastAsia="zh-CN"/>
        </w:rPr>
        <w:t>《</w:t>
      </w:r>
      <w:r>
        <w:rPr>
          <w:rFonts w:hint="eastAsia"/>
          <w:b w:val="0"/>
          <w:bCs w:val="0"/>
          <w:spacing w:val="5"/>
          <w:lang w:val="en-US" w:eastAsia="zh-CN"/>
        </w:rPr>
        <w:t>长春市低碳学校创建与评价指南（试行）》；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360" w:lineRule="auto"/>
        <w:ind w:left="649"/>
        <w:textAlignment w:val="auto"/>
        <w:outlineLvl w:val="2"/>
        <w:rPr>
          <w:rFonts w:hint="eastAsia"/>
          <w:b w:val="0"/>
          <w:bCs w:val="0"/>
          <w:spacing w:val="5"/>
          <w:lang w:val="en-US" w:eastAsia="zh-CN"/>
        </w:rPr>
      </w:pPr>
      <w:r>
        <w:rPr>
          <w:rFonts w:hint="eastAsia"/>
          <w:b w:val="0"/>
          <w:bCs w:val="0"/>
          <w:spacing w:val="5"/>
          <w:lang w:val="en-US" w:eastAsia="zh-CN"/>
        </w:rPr>
        <w:t>E.</w:t>
      </w:r>
      <w:r>
        <w:rPr>
          <w:rFonts w:hint="eastAsia"/>
          <w:b w:val="0"/>
          <w:bCs w:val="0"/>
          <w:spacing w:val="5"/>
          <w:lang w:eastAsia="zh-CN"/>
        </w:rPr>
        <w:t>《</w:t>
      </w:r>
      <w:r>
        <w:rPr>
          <w:rFonts w:hint="eastAsia"/>
          <w:b w:val="0"/>
          <w:bCs w:val="0"/>
          <w:spacing w:val="5"/>
          <w:lang w:val="en-US" w:eastAsia="zh-CN"/>
        </w:rPr>
        <w:t>长春市低碳景区创建与评价指南（试行）》；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8" w:line="360" w:lineRule="auto"/>
        <w:ind w:left="649"/>
        <w:textAlignment w:val="auto"/>
        <w:outlineLvl w:val="2"/>
        <w:rPr>
          <w:rFonts w:hint="eastAsia"/>
          <w:b w:val="0"/>
          <w:bCs w:val="0"/>
          <w:spacing w:val="5"/>
          <w:lang w:val="en-US" w:eastAsia="zh-CN"/>
        </w:rPr>
      </w:pPr>
      <w:r>
        <w:rPr>
          <w:rFonts w:hint="eastAsia"/>
          <w:b w:val="0"/>
          <w:bCs w:val="0"/>
          <w:spacing w:val="5"/>
          <w:lang w:val="en-US" w:eastAsia="zh-CN"/>
        </w:rPr>
        <w:t>F.</w:t>
      </w:r>
      <w:r>
        <w:rPr>
          <w:rFonts w:hint="eastAsia"/>
          <w:b w:val="0"/>
          <w:bCs w:val="0"/>
          <w:spacing w:val="5"/>
          <w:lang w:eastAsia="zh-CN"/>
        </w:rPr>
        <w:t>《</w:t>
      </w:r>
      <w:r>
        <w:rPr>
          <w:rFonts w:hint="eastAsia"/>
          <w:b w:val="0"/>
          <w:bCs w:val="0"/>
          <w:spacing w:val="5"/>
          <w:lang w:val="en-US" w:eastAsia="zh-CN"/>
        </w:rPr>
        <w:t>长春市低碳社区创建与评价指南（试行）》。</w:t>
      </w:r>
    </w:p>
    <w:p>
      <w:pPr>
        <w:pStyle w:val="3"/>
        <w:spacing w:before="233" w:line="220" w:lineRule="auto"/>
        <w:ind w:left="664"/>
        <w:outlineLvl w:val="2"/>
      </w:pPr>
      <w:r>
        <w:rPr>
          <w:rFonts w:hint="eastAsia"/>
          <w:b/>
          <w:bCs/>
          <w:spacing w:val="3"/>
          <w:lang w:eastAsia="zh-CN"/>
        </w:rPr>
        <w:t>（</w:t>
      </w:r>
      <w:r>
        <w:rPr>
          <w:rFonts w:hint="eastAsia"/>
          <w:b/>
          <w:bCs/>
          <w:spacing w:val="3"/>
          <w:lang w:val="en-US" w:eastAsia="zh-CN"/>
        </w:rPr>
        <w:t>三）</w:t>
      </w:r>
      <w:r>
        <w:rPr>
          <w:b/>
          <w:bCs/>
          <w:spacing w:val="3"/>
        </w:rPr>
        <w:t>推荐渠道及材料要求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8" w:line="360" w:lineRule="auto"/>
        <w:ind w:right="8" w:firstLine="780"/>
        <w:textAlignment w:val="auto"/>
        <w:rPr>
          <w:spacing w:val="4"/>
        </w:rPr>
      </w:pPr>
      <w:r>
        <w:rPr>
          <w:spacing w:val="35"/>
        </w:rPr>
        <w:t>(1)</w:t>
      </w:r>
      <w:r>
        <w:rPr>
          <w:rFonts w:hint="eastAsia"/>
          <w:spacing w:val="35"/>
          <w:lang w:val="en-US" w:eastAsia="zh-CN"/>
        </w:rPr>
        <w:t>各生</w:t>
      </w:r>
      <w:r>
        <w:rPr>
          <w:spacing w:val="10"/>
        </w:rPr>
        <w:t>态环境局作为推荐单位，报送绿色低碳典型案例征集推荐名单并</w:t>
      </w:r>
      <w:r>
        <w:rPr>
          <w:spacing w:val="4"/>
        </w:rPr>
        <w:t>加盖公章，推荐名单请注明推荐顺序。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8" w:line="360" w:lineRule="auto"/>
        <w:ind w:right="8" w:firstLine="780"/>
        <w:textAlignment w:val="auto"/>
      </w:pPr>
      <w:r>
        <w:rPr>
          <w:spacing w:val="21"/>
        </w:rPr>
        <w:t>(2)填写《2025年绿色低碳典型案例推荐表》(附件1),并</w:t>
      </w:r>
      <w:r>
        <w:rPr>
          <w:spacing w:val="3"/>
        </w:rPr>
        <w:t xml:space="preserve"> </w:t>
      </w:r>
      <w:r>
        <w:rPr>
          <w:spacing w:val="13"/>
        </w:rPr>
        <w:t>附相关照片、视频(照片3-5张，需有照片说明，单张不超过5</w:t>
      </w:r>
      <w:r>
        <w:rPr>
          <w:rFonts w:ascii="宋体" w:hAnsi="宋体" w:eastAsia="宋体" w:cs="宋体"/>
          <w:spacing w:val="13"/>
        </w:rPr>
        <w:t>M;</w:t>
      </w:r>
      <w:r>
        <w:rPr>
          <w:rFonts w:ascii="宋体" w:hAnsi="宋体" w:eastAsia="宋体" w:cs="宋体"/>
          <w:spacing w:val="18"/>
        </w:rPr>
        <w:t xml:space="preserve"> </w:t>
      </w:r>
      <w:r>
        <w:rPr>
          <w:spacing w:val="17"/>
        </w:rPr>
        <w:t>相关视频不超过3个，单个时长需在3分钟以内)。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line="360" w:lineRule="auto"/>
        <w:ind w:left="60"/>
        <w:textAlignment w:val="auto"/>
        <w:rPr>
          <w:spacing w:val="10"/>
        </w:rPr>
      </w:pPr>
      <w:r>
        <w:rPr>
          <w:spacing w:val="16"/>
        </w:rPr>
        <w:t xml:space="preserve">(3)请按照 </w:t>
      </w:r>
      <w:r>
        <w:rPr>
          <w:rFonts w:ascii="Times New Roman" w:hAnsi="Times New Roman" w:eastAsia="Times New Roman" w:cs="Times New Roman"/>
          <w:spacing w:val="16"/>
        </w:rPr>
        <w:t>“</w:t>
      </w:r>
      <w:r>
        <w:rPr>
          <w:rFonts w:hint="eastAsia" w:ascii="Times New Roman" w:hAnsi="Times New Roman" w:eastAsia="宋体" w:cs="Times New Roman"/>
          <w:lang w:val="en-US" w:eastAsia="zh-CN"/>
        </w:rPr>
        <w:t>县（市）</w:t>
      </w:r>
      <w:r>
        <w:rPr>
          <w:rFonts w:hint="eastAsia" w:eastAsia="宋体"/>
          <w:spacing w:val="16"/>
          <w:lang w:val="en-US" w:eastAsia="zh-CN"/>
        </w:rPr>
        <w:t>区</w:t>
      </w:r>
      <w:r>
        <w:rPr>
          <w:spacing w:val="16"/>
        </w:rPr>
        <w:t>绿色低碳典型案例申报材料”的格</w:t>
      </w:r>
      <w:r>
        <w:rPr>
          <w:spacing w:val="10"/>
        </w:rPr>
        <w:t>式标明邮件主题，邮件内容注明工作负责人姓名、联系电话和邮</w:t>
      </w:r>
      <w:r>
        <w:rPr>
          <w:spacing w:val="4"/>
        </w:rPr>
        <w:t xml:space="preserve"> </w:t>
      </w:r>
      <w:r>
        <w:rPr>
          <w:spacing w:val="-2"/>
        </w:rPr>
        <w:t>箱；推荐材料需有独立文件夹，内容包括推荐表盖章扫描件</w:t>
      </w:r>
      <w:r>
        <w:rPr>
          <w:spacing w:val="-3"/>
        </w:rPr>
        <w:t>及</w:t>
      </w:r>
      <w:r>
        <w:rPr>
          <w:rFonts w:ascii="Times New Roman" w:hAnsi="Times New Roman" w:eastAsia="Times New Roman" w:cs="Times New Roman"/>
          <w:spacing w:val="-3"/>
        </w:rPr>
        <w:t>Word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电子版、照片和视频(含说明)等。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360" w:lineRule="auto"/>
        <w:ind w:firstLine="662" w:firstLineChars="200"/>
        <w:textAlignment w:val="auto"/>
        <w:outlineLvl w:val="2"/>
        <w:rPr>
          <w:rFonts w:hint="default" w:ascii="黑体" w:hAnsi="黑体" w:eastAsia="黑体" w:cs="黑体"/>
          <w:b/>
          <w:bCs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5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5"/>
          <w:sz w:val="32"/>
          <w:szCs w:val="32"/>
          <w:lang w:val="en-US" w:eastAsia="zh-CN"/>
        </w:rPr>
        <w:t>评审及发布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7" w:line="360" w:lineRule="auto"/>
        <w:ind w:left="60" w:firstLine="660" w:firstLineChars="200"/>
        <w:textAlignment w:val="auto"/>
        <w:rPr>
          <w:rFonts w:ascii="宋体" w:hAnsi="宋体" w:eastAsia="宋体" w:cs="宋体"/>
        </w:rPr>
      </w:pPr>
      <w:r>
        <w:rPr>
          <w:rFonts w:hint="eastAsia" w:ascii="方正仿宋_GB2312" w:hAnsi="方正仿宋_GB2312" w:eastAsia="方正仿宋_GB2312" w:cs="方正仿宋_GB2312"/>
          <w:spacing w:val="5"/>
          <w:kern w:val="2"/>
          <w:sz w:val="32"/>
          <w:szCs w:val="32"/>
          <w:lang w:val="en-US" w:eastAsia="zh-CN" w:bidi="ar-SA"/>
        </w:rPr>
        <w:t>市生态环境局组织对报送的相关材料进行评审，选取典型案例名单在市生态环境局官网发布，宣传倡导社会各界绿色低碳发展理念。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7" w:line="360" w:lineRule="auto"/>
        <w:ind w:firstLine="662" w:firstLineChars="200"/>
        <w:textAlignment w:val="auto"/>
        <w:outlineLvl w:val="2"/>
        <w:rPr>
          <w:rFonts w:hint="eastAsia" w:ascii="黑体" w:hAnsi="黑体" w:eastAsia="黑体" w:cs="黑体"/>
          <w:b/>
          <w:bCs/>
          <w:spacing w:val="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5"/>
          <w:sz w:val="32"/>
          <w:szCs w:val="32"/>
          <w:lang w:val="en-US" w:eastAsia="zh-CN"/>
        </w:rPr>
        <w:t>四、联系方式</w:t>
      </w:r>
    </w:p>
    <w:p>
      <w:pPr>
        <w:pStyle w:val="3"/>
        <w:spacing w:before="301" w:line="339" w:lineRule="auto"/>
        <w:ind w:right="250" w:firstLine="640"/>
        <w:jc w:val="both"/>
      </w:pPr>
      <w:r>
        <w:rPr>
          <w:spacing w:val="11"/>
        </w:rPr>
        <w:t>请各单位积极组织辖区内符合条件的园区、企业、社区及公</w:t>
      </w:r>
      <w:r>
        <w:rPr>
          <w:spacing w:val="14"/>
        </w:rPr>
        <w:t xml:space="preserve"> </w:t>
      </w:r>
      <w:r>
        <w:rPr>
          <w:spacing w:val="21"/>
        </w:rPr>
        <w:t>众参与实践基地踊跃申报，并于</w:t>
      </w:r>
      <w:r>
        <w:rPr>
          <w:rFonts w:hint="eastAsia"/>
          <w:spacing w:val="21"/>
          <w:lang w:val="en-US" w:eastAsia="zh-CN"/>
        </w:rPr>
        <w:t>2025年7</w:t>
      </w:r>
      <w:r>
        <w:rPr>
          <w:spacing w:val="21"/>
        </w:rPr>
        <w:t>月3</w:t>
      </w:r>
      <w:r>
        <w:rPr>
          <w:rFonts w:hint="eastAsia"/>
          <w:spacing w:val="21"/>
          <w:lang w:val="en-US" w:eastAsia="zh-CN"/>
        </w:rPr>
        <w:t>1</w:t>
      </w:r>
      <w:r>
        <w:rPr>
          <w:spacing w:val="21"/>
        </w:rPr>
        <w:t>日前将推荐表及相关证明</w:t>
      </w:r>
      <w:r>
        <w:t>材料电子版报送我</w:t>
      </w:r>
      <w:r>
        <w:rPr>
          <w:rFonts w:hint="eastAsia"/>
          <w:lang w:val="en-US" w:eastAsia="zh-CN"/>
        </w:rPr>
        <w:t>局</w:t>
      </w:r>
      <w:r>
        <w:t>。</w:t>
      </w:r>
    </w:p>
    <w:p>
      <w:pPr>
        <w:pStyle w:val="3"/>
        <w:spacing w:before="55" w:line="224" w:lineRule="auto"/>
        <w:ind w:left="640"/>
      </w:pPr>
      <w:r>
        <w:rPr>
          <w:spacing w:val="-6"/>
        </w:rPr>
        <w:t>特此通知。</w:t>
      </w:r>
    </w:p>
    <w:p>
      <w:pPr>
        <w:pStyle w:val="3"/>
        <w:spacing w:after="0" w:line="600" w:lineRule="exact"/>
        <w:rPr>
          <w:spacing w:val="6"/>
        </w:rPr>
      </w:pPr>
    </w:p>
    <w:p>
      <w:pPr>
        <w:pStyle w:val="3"/>
        <w:spacing w:after="0" w:line="60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/>
          <w:spacing w:val="6"/>
          <w:lang w:val="en-US" w:eastAsia="zh-CN"/>
        </w:rPr>
        <w:t xml:space="preserve">    </w:t>
      </w:r>
      <w:r>
        <w:rPr>
          <w:spacing w:val="6"/>
        </w:rPr>
        <w:t>联系人：</w:t>
      </w:r>
      <w:r>
        <w:rPr>
          <w:rFonts w:hint="eastAsia"/>
          <w:spacing w:val="6"/>
          <w:lang w:val="en-US" w:eastAsia="zh-CN"/>
        </w:rPr>
        <w:t>何伟铭</w:t>
      </w:r>
      <w:r>
        <w:rPr>
          <w:spacing w:val="6"/>
        </w:rPr>
        <w:t>；联系电话：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18626664110</w:t>
      </w:r>
    </w:p>
    <w:p>
      <w:pPr>
        <w:bidi w:val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联系邮箱：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ccsstsfc@163.com</w:t>
      </w:r>
    </w:p>
    <w:p>
      <w:pPr>
        <w:pStyle w:val="3"/>
        <w:spacing w:before="223" w:line="222" w:lineRule="auto"/>
        <w:ind w:left="640"/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hint="default" w:ascii="仿宋" w:hAnsi="仿宋" w:eastAsia="仿宋" w:cs="仿宋"/>
          <w:spacing w:val="11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  <w:t>　　</w:t>
      </w: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zh-CN" w:bidi="ar-SA"/>
        </w:rPr>
        <w:t>长春市生态环境局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64"/>
        <w:jc w:val="right"/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  <w:t>2025年</w:t>
      </w: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zh-CN" w:bidi="ar-SA"/>
        </w:rPr>
        <w:t>6</w:t>
      </w: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  <w:t>月</w:t>
      </w: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zh-CN" w:bidi="ar-SA"/>
        </w:rPr>
        <w:t>25</w:t>
      </w:r>
      <w:r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64"/>
        <w:jc w:val="right"/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</w:pPr>
    </w:p>
    <w:p>
      <w:pPr>
        <w:adjustRightInd w:val="0"/>
        <w:snapToGrid w:val="0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附表：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spacing w:val="11"/>
          <w:kern w:val="2"/>
          <w:sz w:val="28"/>
          <w:szCs w:val="28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长春市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5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年绿色低碳典型案例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推荐</w:t>
      </w:r>
      <w:r>
        <w:rPr>
          <w:rFonts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11"/>
        <w:tblW w:w="91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538"/>
        <w:gridCol w:w="1507"/>
        <w:gridCol w:w="2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spacing w:val="2"/>
                <w:kern w:val="0"/>
                <w:sz w:val="20"/>
              </w:rPr>
              <w:t>案例名称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spacing w:val="5"/>
                <w:kern w:val="0"/>
                <w:sz w:val="20"/>
              </w:rPr>
              <w:t>申报单位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4"/>
                <w:kern w:val="0"/>
                <w:sz w:val="20"/>
                <w:lang w:eastAsia="zh-CN"/>
              </w:rPr>
              <w:t>类别（在所属类别打</w:t>
            </w:r>
            <w:r>
              <w:rPr>
                <w:rFonts w:ascii="Times New Roman" w:hAnsi="Times New Roman" w:cs="Times New Roman"/>
                <w:spacing w:val="-35"/>
                <w:kern w:val="0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0"/>
                <w:sz w:val="20"/>
                <w:lang w:eastAsia="zh-CN"/>
              </w:rPr>
              <w:t>√）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spacing w:val="-8"/>
                <w:kern w:val="0"/>
                <w:sz w:val="20"/>
              </w:rPr>
              <w:t>联</w:t>
            </w:r>
            <w:r>
              <w:rPr>
                <w:rFonts w:ascii="Times New Roman" w:hAnsi="Times New Roman" w:cs="Times New Roman"/>
                <w:spacing w:val="33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kern w:val="0"/>
                <w:sz w:val="20"/>
              </w:rPr>
              <w:t>系</w:t>
            </w:r>
            <w:r>
              <w:rPr>
                <w:rFonts w:ascii="Times New Roman" w:hAnsi="Times New Roman" w:cs="Times New Roman"/>
                <w:spacing w:val="28"/>
                <w:kern w:val="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kern w:val="0"/>
                <w:sz w:val="20"/>
              </w:rPr>
              <w:t>人</w:t>
            </w:r>
          </w:p>
        </w:tc>
        <w:tc>
          <w:tcPr>
            <w:tcW w:w="2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kern w:val="0"/>
                <w:sz w:val="20"/>
              </w:rPr>
              <w:t>手</w:t>
            </w:r>
            <w:r>
              <w:rPr>
                <w:rFonts w:ascii="Times New Roman" w:hAnsi="Times New Roman" w:cs="Times New Roman"/>
                <w:spacing w:val="4"/>
                <w:kern w:val="0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5"/>
                <w:kern w:val="0"/>
                <w:sz w:val="20"/>
              </w:rPr>
              <w:t>机</w:t>
            </w:r>
          </w:p>
        </w:tc>
        <w:tc>
          <w:tcPr>
            <w:tcW w:w="2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spacing w:val="-5"/>
                <w:kern w:val="0"/>
                <w:sz w:val="20"/>
              </w:rPr>
              <w:t>地</w:t>
            </w:r>
            <w:r>
              <w:rPr>
                <w:rFonts w:ascii="Times New Roman" w:hAnsi="Times New Roman" w:cs="Times New Roman"/>
                <w:spacing w:val="4"/>
                <w:kern w:val="0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5"/>
                <w:kern w:val="0"/>
                <w:sz w:val="20"/>
              </w:rPr>
              <w:t>址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4" w:hRule="atLeast"/>
          <w:jc w:val="center"/>
        </w:trPr>
        <w:tc>
          <w:tcPr>
            <w:tcW w:w="2152" w:type="dxa"/>
            <w:vAlign w:val="center"/>
          </w:tcPr>
          <w:p>
            <w:pPr>
              <w:pStyle w:val="10"/>
              <w:spacing w:before="68" w:line="360" w:lineRule="auto"/>
              <w:ind w:left="644"/>
              <w:rPr>
                <w:kern w:val="0"/>
                <w:sz w:val="20"/>
              </w:rPr>
            </w:pPr>
            <w:r>
              <w:rPr>
                <w:rFonts w:hint="eastAsia"/>
                <w:spacing w:val="3"/>
                <w:kern w:val="0"/>
                <w:sz w:val="20"/>
              </w:rPr>
              <w:t>案例简介</w:t>
            </w:r>
          </w:p>
        </w:tc>
        <w:tc>
          <w:tcPr>
            <w:tcW w:w="6847" w:type="dxa"/>
            <w:gridSpan w:val="3"/>
            <w:vAlign w:val="center"/>
          </w:tcPr>
          <w:p>
            <w:pPr>
              <w:pStyle w:val="10"/>
              <w:spacing w:before="68" w:line="360" w:lineRule="auto"/>
              <w:ind w:left="12" w:firstLine="79"/>
              <w:rPr>
                <w:kern w:val="0"/>
                <w:sz w:val="20"/>
              </w:rPr>
            </w:pPr>
            <w:r>
              <w:rPr>
                <w:rFonts w:hint="eastAsia"/>
                <w:spacing w:val="3"/>
                <w:kern w:val="0"/>
                <w:sz w:val="20"/>
                <w:lang w:eastAsia="zh-CN"/>
              </w:rPr>
              <w:t>(2000字以内。请简要介绍案例背景和案例目标，执行情</w:t>
            </w:r>
            <w:r>
              <w:rPr>
                <w:rFonts w:hint="eastAsia"/>
                <w:spacing w:val="2"/>
                <w:kern w:val="0"/>
                <w:sz w:val="20"/>
                <w:lang w:eastAsia="zh-CN"/>
              </w:rPr>
              <w:t>况、实施过程、</w:t>
            </w:r>
            <w:r>
              <w:rPr>
                <w:rFonts w:hint="eastAsia"/>
                <w:kern w:val="0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pacing w:val="-3"/>
                <w:kern w:val="0"/>
                <w:sz w:val="20"/>
                <w:lang w:eastAsia="zh-CN"/>
              </w:rPr>
              <w:t>取得的成果、意义和评价等内容应简洁、明确，层次不宜</w:t>
            </w:r>
            <w:r>
              <w:rPr>
                <w:rFonts w:hint="eastAsia"/>
                <w:spacing w:val="-4"/>
                <w:kern w:val="0"/>
                <w:sz w:val="20"/>
                <w:lang w:eastAsia="zh-CN"/>
              </w:rPr>
              <w:t>过多，突出亮点特</w:t>
            </w:r>
            <w:r>
              <w:rPr>
                <w:rFonts w:hint="eastAsia"/>
                <w:spacing w:val="1"/>
                <w:kern w:val="0"/>
                <w:sz w:val="20"/>
                <w:lang w:eastAsia="zh-CN"/>
              </w:rPr>
              <w:t>色。</w:t>
            </w:r>
            <w:r>
              <w:rPr>
                <w:rFonts w:hint="eastAsia"/>
                <w:spacing w:val="1"/>
                <w:kern w:val="0"/>
                <w:sz w:val="20"/>
              </w:rPr>
              <w:t>证明材料可另附页</w:t>
            </w:r>
            <w:r>
              <w:rPr>
                <w:rFonts w:hint="eastAsia"/>
                <w:spacing w:val="1"/>
                <w:kern w:val="0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8999" w:type="dxa"/>
            <w:gridSpan w:val="4"/>
          </w:tcPr>
          <w:p>
            <w:pPr>
              <w:pStyle w:val="10"/>
              <w:spacing w:before="206" w:line="360" w:lineRule="auto"/>
              <w:ind w:left="265"/>
              <w:rPr>
                <w:rFonts w:ascii="Times New Roman" w:hAnsi="Times New Roman" w:cs="Times New Roman"/>
                <w:spacing w:val="-1"/>
                <w:kern w:val="0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 w:val="20"/>
                <w:lang w:eastAsia="zh-CN"/>
              </w:rPr>
              <w:t>推荐单位意见：</w:t>
            </w:r>
          </w:p>
          <w:p>
            <w:pPr>
              <w:pStyle w:val="10"/>
              <w:spacing w:before="206" w:line="360" w:lineRule="auto"/>
              <w:ind w:left="265"/>
              <w:rPr>
                <w:rFonts w:ascii="Times New Roman" w:hAnsi="Times New Roman" w:cs="Times New Roman"/>
                <w:kern w:val="0"/>
                <w:sz w:val="20"/>
                <w:lang w:eastAsia="zh-C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                                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 xml:space="preserve">  （单位公章）</w:t>
            </w:r>
          </w:p>
          <w:p>
            <w:pPr>
              <w:pStyle w:val="10"/>
              <w:spacing w:before="68" w:line="360" w:lineRule="auto"/>
              <w:ind w:right="657"/>
              <w:jc w:val="right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spacing w:val="3"/>
                <w:kern w:val="0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kern w:val="0"/>
                <w:sz w:val="20"/>
              </w:rPr>
              <w:t>年</w:t>
            </w:r>
            <w:r>
              <w:rPr>
                <w:rFonts w:ascii="Times New Roman" w:hAnsi="Times New Roman" w:cs="Times New Roman"/>
                <w:spacing w:val="12"/>
                <w:kern w:val="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spacing w:val="-15"/>
                <w:kern w:val="0"/>
                <w:sz w:val="20"/>
              </w:rPr>
              <w:t>月   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64"/>
        <w:jc w:val="right"/>
        <w:rPr>
          <w:rFonts w:hint="eastAsia" w:ascii="仿宋" w:hAnsi="仿宋" w:eastAsia="仿宋" w:cs="仿宋"/>
          <w:spacing w:val="11"/>
          <w:kern w:val="2"/>
          <w:sz w:val="31"/>
          <w:szCs w:val="31"/>
          <w:lang w:val="en-US" w:eastAsia="en-US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4340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83224"/>
    <w:rsid w:val="1CB83224"/>
    <w:rsid w:val="3EAF62EB"/>
    <w:rsid w:val="672A074E"/>
    <w:rsid w:val="6FFB102B"/>
    <w:rsid w:val="7F3F85F1"/>
    <w:rsid w:val="EB3F9E75"/>
    <w:rsid w:val="FB7F1DF7"/>
    <w:rsid w:val="FF7B8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2025-06-20T01:39:00Z</dcterms:created>
  <dc:creator>李伟</dc:creator>
  <cp:lastModifiedBy>langchao</cp:lastModifiedBy>
  <cp:lastPrinted>2025-06-19T16:07:47Z</cp:lastPrinted>
  <dcterms:modified xsi:type="dcterms:W3CDTF">2025-06-19T16:08:47Z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D9E931926D8C4E4D8BC32F1797A1A118_11</vt:lpwstr>
  </property>
  <property fmtid="{D5CDD505-2E9C-101B-9397-08002B2CF9AE}" pid="4" name="KSOTemplateDocerSaveRecord">
    <vt:lpwstr>eyJoZGlkIjoiYjRhYzk4YzBhNTMwNWFhYjM0OGMwYzE3ZjBhNWViNjkiLCJ1c2VySWQiOiI0NDU1NTQ2NDYifQ==</vt:lpwstr>
  </property>
</Properties>
</file>